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CF2" w:rsidRDefault="00321D1D">
      <w:pPr>
        <w:pStyle w:val="2"/>
      </w:pPr>
      <w:bookmarkStart w:id="0" w:name="_GoBack"/>
      <w:bookmarkEnd w:id="0"/>
      <w:r>
        <w:rPr>
          <w:rFonts w:hint="eastAsia"/>
        </w:rPr>
        <w:t>交款人小程序取票操作指南</w:t>
      </w:r>
    </w:p>
    <w:p w:rsidR="00B42CF2" w:rsidRDefault="00321D1D">
      <w:pPr>
        <w:pStyle w:val="3"/>
      </w:pPr>
      <w:r>
        <w:rPr>
          <w:rFonts w:hint="eastAsia"/>
        </w:rPr>
        <w:t>关注小程序</w:t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方式</w:t>
      </w:r>
      <w:proofErr w:type="gramStart"/>
      <w:r>
        <w:rPr>
          <w:rFonts w:ascii="宋体" w:eastAsia="宋体" w:hAnsi="宋体" w:hint="eastAsia"/>
          <w:sz w:val="24"/>
        </w:rPr>
        <w:t>一</w:t>
      </w:r>
      <w:proofErr w:type="gramEnd"/>
      <w:r>
        <w:rPr>
          <w:rFonts w:ascii="宋体" w:eastAsia="宋体" w:hAnsi="宋体" w:hint="eastAsia"/>
          <w:sz w:val="24"/>
        </w:rPr>
        <w:t>：</w:t>
      </w:r>
      <w:r>
        <w:rPr>
          <w:rFonts w:ascii="宋体" w:eastAsia="宋体" w:hAnsi="宋体" w:hint="eastAsia"/>
          <w:sz w:val="24"/>
        </w:rPr>
        <w:t>学生</w:t>
      </w:r>
      <w:proofErr w:type="gramStart"/>
      <w:r>
        <w:rPr>
          <w:rFonts w:ascii="宋体" w:eastAsia="宋体" w:hAnsi="宋体" w:hint="eastAsia"/>
          <w:sz w:val="24"/>
        </w:rPr>
        <w:t>使用微信“扫一扫”</w:t>
      </w:r>
      <w:proofErr w:type="gramEnd"/>
      <w:r>
        <w:rPr>
          <w:rFonts w:ascii="宋体" w:eastAsia="宋体" w:hAnsi="宋体" w:hint="eastAsia"/>
          <w:sz w:val="24"/>
        </w:rPr>
        <w:t>功能扫描交款人小程序二维码。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114300" distR="114300">
            <wp:extent cx="4095750" cy="4095750"/>
            <wp:effectExtent l="0" t="0" r="0" b="0"/>
            <wp:docPr id="1" name="图片 1" descr="b7e5a18e35295342a8ec2b690137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e5a18e35295342a8ec2b690137c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方式二：</w:t>
      </w:r>
      <w:proofErr w:type="gramStart"/>
      <w:r>
        <w:rPr>
          <w:rFonts w:ascii="宋体" w:eastAsia="宋体" w:hAnsi="宋体" w:hint="eastAsia"/>
          <w:sz w:val="24"/>
        </w:rPr>
        <w:t>在微信搜索</w:t>
      </w:r>
      <w:proofErr w:type="gramEnd"/>
      <w:r>
        <w:rPr>
          <w:rFonts w:ascii="宋体" w:eastAsia="宋体" w:hAnsi="宋体" w:hint="eastAsia"/>
          <w:sz w:val="24"/>
        </w:rPr>
        <w:t>栏搜索“电子票云平台”获取小程序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1971675" cy="3561715"/>
            <wp:effectExtent l="0" t="0" r="9525" b="635"/>
            <wp:docPr id="1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2CF2" w:rsidRDefault="00321D1D">
      <w:pPr>
        <w:pStyle w:val="3"/>
      </w:pPr>
      <w:r>
        <w:rPr>
          <w:rFonts w:hint="eastAsia"/>
        </w:rPr>
        <w:t>绑定手机号</w:t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扫描后进入交款人小程序“电子票云平台”，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/>
          <w:sz w:val="24"/>
        </w:rPr>
        <w:t>点击</w:t>
      </w:r>
      <w:r>
        <w:rPr>
          <w:rFonts w:ascii="宋体" w:eastAsia="宋体" w:hAnsi="宋体"/>
          <w:sz w:val="24"/>
        </w:rPr>
        <w:t>“</w:t>
      </w:r>
      <w:r>
        <w:rPr>
          <w:rFonts w:ascii="宋体" w:eastAsia="宋体" w:hAnsi="宋体"/>
          <w:sz w:val="24"/>
        </w:rPr>
        <w:t>注册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登录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1944370" cy="3416935"/>
            <wp:effectExtent l="0" t="0" r="1778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721" cy="343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输入手机号码和短信验证码进行注册。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1923415" cy="3552825"/>
            <wp:effectExtent l="9525" t="9525" r="10160" b="190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224" cy="3573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2CF2" w:rsidRDefault="00321D1D">
      <w:pPr>
        <w:pStyle w:val="3"/>
      </w:pPr>
      <w:r>
        <w:rPr>
          <w:rFonts w:hint="eastAsia"/>
        </w:rPr>
        <w:t>自助取票</w:t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学生还可输入姓名、身份证号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学号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手机号以及票号等信息获取财政电子票据。</w:t>
      </w:r>
    </w:p>
    <w:p w:rsidR="00B42CF2" w:rsidRDefault="00321D1D">
      <w:pPr>
        <w:pStyle w:val="a3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使用票据号码、票据代码、校验码取票</w:t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学生注册完成后，回到小程序首页，使用“手工查票”功能进行取票。</w:t>
      </w:r>
    </w:p>
    <w:p w:rsidR="00B42CF2" w:rsidRDefault="00321D1D">
      <w:pPr>
        <w:spacing w:line="360" w:lineRule="auto"/>
        <w:ind w:firstLine="42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1652905" cy="2905125"/>
            <wp:effectExtent l="0" t="0" r="444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925" cy="293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进入票据信息录入界面，输入票据号码、票据代码、校验码等信息查找电子票。</w:t>
      </w:r>
    </w:p>
    <w:p w:rsidR="00B42CF2" w:rsidRDefault="00321D1D">
      <w:pPr>
        <w:spacing w:line="360" w:lineRule="auto"/>
        <w:ind w:firstLine="42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1771650" cy="3202940"/>
            <wp:effectExtent l="0" t="0" r="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496" cy="32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结果展示电子票据图片，支持发送到邮箱和保存到票夹。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1885950" cy="3317240"/>
            <wp:effectExtent l="0" t="0" r="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655" cy="3350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pStyle w:val="a3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使用学号</w:t>
      </w:r>
      <w:r>
        <w:rPr>
          <w:rFonts w:ascii="宋体" w:eastAsia="宋体" w:hAnsi="宋体" w:hint="eastAsia"/>
          <w:b/>
          <w:sz w:val="24"/>
        </w:rPr>
        <w:t>/</w:t>
      </w:r>
      <w:r>
        <w:rPr>
          <w:rFonts w:ascii="宋体" w:eastAsia="宋体" w:hAnsi="宋体" w:hint="eastAsia"/>
          <w:b/>
          <w:sz w:val="24"/>
        </w:rPr>
        <w:t>身份证号</w:t>
      </w:r>
      <w:r>
        <w:rPr>
          <w:rFonts w:ascii="宋体" w:eastAsia="宋体" w:hAnsi="宋体" w:hint="eastAsia"/>
          <w:b/>
          <w:sz w:val="24"/>
        </w:rPr>
        <w:t>/</w:t>
      </w:r>
      <w:r>
        <w:rPr>
          <w:rFonts w:ascii="宋体" w:eastAsia="宋体" w:hAnsi="宋体" w:hint="eastAsia"/>
          <w:b/>
          <w:sz w:val="24"/>
        </w:rPr>
        <w:t>手机号等信息取票</w:t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学生点击“自助取票”功能，进入自助取票页面。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1866900" cy="3279775"/>
            <wp:effectExtent l="0" t="0" r="0" b="158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231" cy="335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输入开票单位名称（以西南大学为例），输入后下方会出现此单位。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1942465" cy="3419475"/>
            <wp:effectExtent l="0" t="0" r="635" b="952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118" cy="345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点击单位名称进入学生信息输入界面，学生可输入真实姓名、学号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手机号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身份证号等信息，查找电子票。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1955165" cy="3459480"/>
            <wp:effectExtent l="0" t="0" r="6985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300" cy="350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小程序根据学生输入的信息查找对应的电子票据，并以列表形式展示给学生。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1876425" cy="3318510"/>
            <wp:effectExtent l="0" t="0" r="9525" b="152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520" cy="333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学生可点击电子票据查看详情。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inline distT="0" distB="0" distL="0" distR="0">
            <wp:extent cx="2033270" cy="3587115"/>
            <wp:effectExtent l="0" t="0" r="5080" b="1333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562" cy="359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或选择将电子票据保存至票夹。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2124075" cy="3735070"/>
            <wp:effectExtent l="0" t="0" r="9525" b="177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676" cy="377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pStyle w:val="3"/>
      </w:pPr>
      <w:r>
        <w:rPr>
          <w:rFonts w:hint="eastAsia"/>
        </w:rPr>
        <w:t>自动归集</w:t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对于注册成功的学生，小程序会将与注册手机号相关联的电子票据自动放入</w:t>
      </w:r>
      <w:r>
        <w:rPr>
          <w:rFonts w:ascii="宋体" w:eastAsia="宋体" w:hAnsi="宋体" w:hint="eastAsia"/>
          <w:sz w:val="24"/>
        </w:rPr>
        <w:lastRenderedPageBreak/>
        <w:t>学生票夹，同时通过小程序站内信给学生发送通知。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2198370" cy="3859530"/>
            <wp:effectExtent l="0" t="0" r="11430" b="762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165" cy="3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接收到小程序站内信通知。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1741170" cy="3059430"/>
            <wp:effectExtent l="0" t="0" r="11430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077" cy="31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点击消息图标进入“消息盒子”查看消息。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inline distT="0" distB="0" distL="0" distR="0">
            <wp:extent cx="1880235" cy="3296285"/>
            <wp:effectExtent l="0" t="0" r="5715" b="1841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373" cy="3308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“</w:t>
      </w:r>
      <w:r>
        <w:rPr>
          <w:rFonts w:ascii="宋体" w:eastAsia="宋体" w:hAnsi="宋体"/>
          <w:sz w:val="24"/>
        </w:rPr>
        <w:t>消息盒子</w:t>
      </w:r>
      <w:r>
        <w:rPr>
          <w:rFonts w:ascii="宋体" w:eastAsia="宋体" w:hAnsi="宋体" w:hint="eastAsia"/>
          <w:sz w:val="24"/>
        </w:rPr>
        <w:t>”中有待查看的新消息和已查看过的旧消息，任意点击一条消息查看内容。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1801495" cy="3194050"/>
            <wp:effectExtent l="0" t="0" r="8255" b="635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2" cy="321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321D1D">
      <w:pPr>
        <w:spacing w:line="36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点击“</w:t>
      </w:r>
      <w:r>
        <w:rPr>
          <w:rFonts w:ascii="宋体" w:eastAsia="宋体" w:hAnsi="宋体"/>
          <w:sz w:val="24"/>
        </w:rPr>
        <w:t>查看详情</w:t>
      </w:r>
      <w:r>
        <w:rPr>
          <w:rFonts w:ascii="宋体" w:eastAsia="宋体" w:hAnsi="宋体" w:hint="eastAsia"/>
          <w:sz w:val="24"/>
        </w:rPr>
        <w:t>”，可查看电子票据，支持“发送到邮箱”和“保存到票夹”。</w:t>
      </w:r>
    </w:p>
    <w:p w:rsidR="00B42CF2" w:rsidRDefault="00321D1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inline distT="0" distB="0" distL="0" distR="0">
            <wp:extent cx="2004060" cy="3535680"/>
            <wp:effectExtent l="0" t="0" r="15240" b="762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292" cy="3567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CF2" w:rsidRDefault="00B42CF2">
      <w:pPr>
        <w:rPr>
          <w:rFonts w:eastAsiaTheme="minorEastAsia"/>
        </w:rPr>
      </w:pPr>
    </w:p>
    <w:sectPr w:rsidR="00B42C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70BD0"/>
    <w:multiLevelType w:val="multilevel"/>
    <w:tmpl w:val="54370BD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C5935F1"/>
    <w:multiLevelType w:val="multilevel"/>
    <w:tmpl w:val="7C5935F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87A34"/>
    <w:rsid w:val="00321D1D"/>
    <w:rsid w:val="00B42CF2"/>
    <w:rsid w:val="2B58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rsid w:val="00321D1D"/>
    <w:rPr>
      <w:sz w:val="18"/>
      <w:szCs w:val="18"/>
    </w:rPr>
  </w:style>
  <w:style w:type="character" w:customStyle="1" w:styleId="Char">
    <w:name w:val="批注框文本 Char"/>
    <w:basedOn w:val="a0"/>
    <w:link w:val="a4"/>
    <w:rsid w:val="00321D1D"/>
    <w:rPr>
      <w:rFonts w:asciiTheme="minorHAnsi" w:eastAsia="微软雅黑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rsid w:val="00321D1D"/>
    <w:rPr>
      <w:sz w:val="18"/>
      <w:szCs w:val="18"/>
    </w:rPr>
  </w:style>
  <w:style w:type="character" w:customStyle="1" w:styleId="Char">
    <w:name w:val="批注框文本 Char"/>
    <w:basedOn w:val="a0"/>
    <w:link w:val="a4"/>
    <w:rsid w:val="00321D1D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101</Words>
  <Characters>578</Characters>
  <Application>Microsoft Office Word</Application>
  <DocSecurity>0</DocSecurity>
  <Lines>4</Lines>
  <Paragraphs>1</Paragraphs>
  <ScaleCrop>false</ScaleCrop>
  <Company>Microsoft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人生若只如初见</dc:creator>
  <cp:lastModifiedBy>zhaoyingying</cp:lastModifiedBy>
  <cp:revision>2</cp:revision>
  <dcterms:created xsi:type="dcterms:W3CDTF">2019-09-24T06:33:00Z</dcterms:created>
  <dcterms:modified xsi:type="dcterms:W3CDTF">2019-09-24T06:33:00Z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