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C8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680" w:lineRule="exact"/>
        <w:ind w:right="-86" w:rightChars="-36"/>
        <w:jc w:val="center"/>
        <w:textAlignment w:val="auto"/>
        <w:rPr>
          <w:rFonts w:hint="eastAsia" w:ascii="楷体_GB2312" w:hAnsi="楷体_GB2312" w:eastAsia="楷体_GB2312" w:cs="楷体_GB2312"/>
          <w:spacing w:val="0"/>
          <w:kern w:val="2"/>
          <w:sz w:val="32"/>
          <w:szCs w:val="32"/>
          <w:highlight w:val="none"/>
          <w:lang w:val="en-US" w:eastAsia="zh-CN"/>
        </w:rPr>
      </w:pPr>
      <w:bookmarkStart w:id="1" w:name="_GoBack"/>
      <w:bookmarkEnd w:id="1"/>
      <w:bookmarkStart w:id="0" w:name="OLE_LINK7"/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</w:rPr>
        <w:t>广东省申请律师执业人员</w:t>
      </w:r>
      <w:r>
        <w:rPr>
          <w:rFonts w:hint="eastAsia" w:ascii="方正小标宋简体" w:hAnsi="Calibri" w:eastAsia="方正小标宋简体" w:cs="Times New Roman"/>
          <w:spacing w:val="-6"/>
          <w:kern w:val="2"/>
          <w:sz w:val="40"/>
          <w:szCs w:val="40"/>
          <w:highlight w:val="none"/>
          <w:lang w:val="en-US" w:eastAsia="zh-CN"/>
        </w:rPr>
        <w:t>实习指导小组备案登记表</w:t>
      </w:r>
      <w:bookmarkEnd w:id="0"/>
    </w:p>
    <w:tbl>
      <w:tblPr>
        <w:tblStyle w:val="9"/>
        <w:tblW w:w="10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2025"/>
        <w:gridCol w:w="4290"/>
        <w:gridCol w:w="2126"/>
      </w:tblGrid>
      <w:tr w14:paraId="40BD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8" w:type="dxa"/>
            <w:tcBorders>
              <w:tl2br w:val="nil"/>
              <w:tr2bl w:val="nil"/>
            </w:tcBorders>
            <w:noWrap/>
            <w:vAlign w:val="center"/>
          </w:tcPr>
          <w:p w14:paraId="09F3F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72"/>
                <w:sz w:val="24"/>
                <w:szCs w:val="24"/>
                <w:highlight w:val="none"/>
                <w:u w:val="none"/>
                <w:lang w:val="en-US" w:eastAsia="zh-CN" w:bidi="ar"/>
              </w:rPr>
              <w:t>律师事务所</w:t>
            </w:r>
          </w:p>
        </w:tc>
        <w:tc>
          <w:tcPr>
            <w:tcW w:w="844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A52B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F0E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98" w:type="dxa"/>
            <w:vMerge w:val="restart"/>
            <w:tcBorders>
              <w:tl2br w:val="nil"/>
              <w:tr2bl w:val="nil"/>
            </w:tcBorders>
            <w:noWrap/>
            <w:textDirection w:val="tbLrV"/>
            <w:vAlign w:val="center"/>
          </w:tcPr>
          <w:p w14:paraId="2A6D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实习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指导小组组成名单</w:t>
            </w: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12742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指导律师姓名</w:t>
            </w: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77969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执业证号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2B884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执业年限</w:t>
            </w:r>
          </w:p>
        </w:tc>
      </w:tr>
      <w:tr w14:paraId="0A45E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494C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3D82C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（组长）</w:t>
            </w: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39096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63C77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84E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8659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6E59A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29573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3332F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7BE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75A7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0085E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1670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0717EC79">
            <w:pPr>
              <w:rPr>
                <w:highlight w:val="none"/>
              </w:rPr>
            </w:pPr>
          </w:p>
        </w:tc>
      </w:tr>
      <w:tr w14:paraId="5F0A5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2C90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5B5EA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69C03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4E57B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9AF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1B80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5" w:type="dxa"/>
            <w:tcBorders>
              <w:tl2br w:val="nil"/>
              <w:tr2bl w:val="nil"/>
            </w:tcBorders>
            <w:noWrap/>
            <w:vAlign w:val="center"/>
          </w:tcPr>
          <w:p w14:paraId="48A36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90" w:type="dxa"/>
            <w:tcBorders>
              <w:tl2br w:val="nil"/>
              <w:tr2bl w:val="nil"/>
            </w:tcBorders>
            <w:noWrap/>
            <w:vAlign w:val="center"/>
          </w:tcPr>
          <w:p w14:paraId="26EFF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noWrap/>
            <w:vAlign w:val="center"/>
          </w:tcPr>
          <w:p w14:paraId="3A345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C57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7" w:hRule="atLeast"/>
          <w:jc w:val="center"/>
        </w:trPr>
        <w:tc>
          <w:tcPr>
            <w:tcW w:w="1498" w:type="dxa"/>
            <w:tcBorders>
              <w:tl2br w:val="nil"/>
              <w:tr2bl w:val="nil"/>
            </w:tcBorders>
            <w:noWrap/>
            <w:textDirection w:val="tbLrV"/>
            <w:vAlign w:val="center"/>
          </w:tcPr>
          <w:p w14:paraId="2587EFE4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96"/>
                <w:kern w:val="7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组建理由</w:t>
            </w:r>
          </w:p>
        </w:tc>
        <w:tc>
          <w:tcPr>
            <w:tcW w:w="844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6CA400B">
            <w:pPr>
              <w:pStyle w:val="2"/>
              <w:adjustRightInd/>
              <w:snapToGrid/>
              <w:spacing w:before="157" w:beforeLines="50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300字以上，可后附详细材料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0D449A06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3A6620A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46CEDF7D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3CAE57D2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162C2D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2880" w:firstLineChars="1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指导律师签名：</w:t>
            </w:r>
          </w:p>
          <w:p w14:paraId="362E1236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320" w:firstLineChars="180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  <w:p w14:paraId="17DD19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2640" w:firstLineChars="1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律师事务所盖章：</w:t>
            </w:r>
          </w:p>
          <w:p w14:paraId="732A3A9F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4560" w:firstLineChars="1900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19C37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textDirection w:val="tbLrV"/>
            <w:vAlign w:val="center"/>
          </w:tcPr>
          <w:p w14:paraId="0D88D5BD">
            <w:pPr>
              <w:spacing w:line="520" w:lineRule="exact"/>
              <w:ind w:left="113" w:right="113"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>市律师协会意见</w:t>
            </w:r>
          </w:p>
        </w:tc>
        <w:tc>
          <w:tcPr>
            <w:tcW w:w="8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6514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40149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11BD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51919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3427" w:firstLineChars="1428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36C36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2160" w:firstLineChars="90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</w:tc>
      </w:tr>
      <w:tr w14:paraId="6B0A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939" w:type="dxa"/>
            <w:gridSpan w:val="4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58C08035">
            <w:pPr>
              <w:keepNext w:val="0"/>
              <w:keepLines w:val="0"/>
              <w:pageBreakBefore w:val="0"/>
              <w:widowControl w:val="0"/>
              <w:tabs>
                <w:tab w:val="left" w:pos="6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line="360" w:lineRule="exact"/>
              <w:ind w:firstLine="240" w:firstLineChars="1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sz w:val="24"/>
                <w:szCs w:val="24"/>
                <w:highlight w:val="none"/>
                <w:lang w:val="en-US" w:eastAsia="zh-CN"/>
              </w:rPr>
              <w:t>注</w:t>
            </w:r>
            <w:r>
              <w:rPr>
                <w:rFonts w:hint="eastAsia" w:ascii="楷体_GB2312" w:hAnsi="楷体_GB2312" w:eastAsia="楷体_GB2312" w:cs="楷体_GB2312"/>
                <w:color w:val="00000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eastAsia" w:ascii="楷体_GB2312" w:hAnsi="楷体_GB2312" w:eastAsia="楷体_GB2312" w:cs="楷体_GB2312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此表可复印，可下载。</w:t>
            </w:r>
          </w:p>
        </w:tc>
      </w:tr>
    </w:tbl>
    <w:p w14:paraId="1C675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1004FFE9">
      <w:pPr>
        <w:pStyle w:val="2"/>
        <w:rPr>
          <w:rFonts w:hint="eastAsia"/>
          <w:highlight w:val="non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type w:val="continuous"/>
          <w:pgSz w:w="11906" w:h="16838"/>
          <w:pgMar w:top="1440" w:right="1800" w:bottom="1440" w:left="16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69DDD01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footerReference r:id="rId7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9CE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16C50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BPo7W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016C50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01F2E">
    <w:pPr>
      <w:pStyle w:val="6"/>
      <w:snapToGrid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E14F3E6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14F3E6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529ED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460A377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60A377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F0D8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02A50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4F91573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DB590B"/>
    <w:rsid w:val="36AE56F3"/>
    <w:rsid w:val="37FA5AAC"/>
    <w:rsid w:val="3A9D20F8"/>
    <w:rsid w:val="3B3C217E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页眉 字符"/>
    <w:link w:val="7"/>
    <w:uiPriority w:val="0"/>
    <w:rPr>
      <w:sz w:val="18"/>
      <w:szCs w:val="18"/>
    </w:rPr>
  </w:style>
  <w:style w:type="character" w:customStyle="1" w:styleId="14">
    <w:name w:val="15"/>
    <w:basedOn w:val="11"/>
    <w:uiPriority w:val="0"/>
    <w:rPr>
      <w:rFonts w:hint="default" w:ascii="Times New Roman" w:hAnsi="Times New Roman" w:cs="Times New Roman"/>
    </w:rPr>
  </w:style>
  <w:style w:type="character" w:customStyle="1" w:styleId="15">
    <w:name w:val="页脚 字符"/>
    <w:link w:val="6"/>
    <w:uiPriority w:val="0"/>
    <w:rPr>
      <w:sz w:val="18"/>
      <w:szCs w:val="18"/>
    </w:rPr>
  </w:style>
  <w:style w:type="character" w:customStyle="1" w:styleId="16">
    <w:name w:val="10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1</Pages>
  <Words>118</Words>
  <Characters>120</Characters>
  <Lines>1</Lines>
  <Paragraphs>1</Paragraphs>
  <TotalTime>2</TotalTime>
  <ScaleCrop>false</ScaleCrop>
  <LinksUpToDate>false</LinksUpToDate>
  <CharactersWithSpaces>132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2026-09-10T12:46:40Z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D834A17F9E8D401894BB23883A29D4D0_13</vt:lpwstr>
  </property>
</Properties>
</file>