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46EB44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313" w:afterLines="100" w:line="680" w:lineRule="exact"/>
        <w:ind w:right="-86" w:rightChars="-36"/>
        <w:jc w:val="center"/>
        <w:textAlignment w:val="auto"/>
        <w:rPr>
          <w:rFonts w:hint="eastAsia" w:ascii="楷体_GB2312" w:hAnsi="楷体_GB2312" w:eastAsia="楷体_GB2312" w:cs="楷体_GB2312"/>
          <w:spacing w:val="0"/>
          <w:kern w:val="2"/>
          <w:sz w:val="32"/>
          <w:szCs w:val="32"/>
          <w:highlight w:val="none"/>
          <w:lang w:val="en-US" w:eastAsia="zh-CN"/>
        </w:rPr>
      </w:pPr>
      <w:bookmarkStart w:id="1" w:name="_GoBack"/>
      <w:bookmarkEnd w:id="1"/>
      <w:bookmarkStart w:id="0" w:name="OLE_LINK6"/>
      <w:r>
        <w:rPr>
          <w:rFonts w:hint="eastAsia" w:ascii="方正小标宋简体" w:hAnsi="Calibri" w:eastAsia="方正小标宋简体" w:cs="Times New Roman"/>
          <w:spacing w:val="-6"/>
          <w:kern w:val="2"/>
          <w:sz w:val="40"/>
          <w:szCs w:val="40"/>
          <w:highlight w:val="none"/>
          <w:lang w:val="en-US" w:eastAsia="zh-CN"/>
        </w:rPr>
        <w:t>广东省</w:t>
      </w:r>
      <w:r>
        <w:rPr>
          <w:rFonts w:hint="eastAsia" w:ascii="方正小标宋简体" w:hAnsi="Calibri" w:eastAsia="方正小标宋简体" w:cs="Times New Roman"/>
          <w:spacing w:val="-6"/>
          <w:kern w:val="2"/>
          <w:sz w:val="40"/>
          <w:szCs w:val="40"/>
          <w:highlight w:val="none"/>
        </w:rPr>
        <w:t>申请律师执业人员实习证补〈换〉</w:t>
      </w:r>
      <w:r>
        <w:rPr>
          <w:rFonts w:hint="eastAsia" w:ascii="方正小标宋简体" w:hAnsi="Calibri" w:eastAsia="方正小标宋简体" w:cs="Times New Roman"/>
          <w:spacing w:val="-6"/>
          <w:kern w:val="2"/>
          <w:sz w:val="40"/>
          <w:szCs w:val="40"/>
          <w:highlight w:val="none"/>
          <w:lang w:val="en-US" w:eastAsia="zh-CN"/>
        </w:rPr>
        <w:t>发</w:t>
      </w:r>
      <w:r>
        <w:rPr>
          <w:rFonts w:hint="eastAsia" w:ascii="方正小标宋简体" w:hAnsi="Calibri" w:eastAsia="方正小标宋简体" w:cs="Times New Roman"/>
          <w:spacing w:val="-6"/>
          <w:kern w:val="2"/>
          <w:sz w:val="40"/>
          <w:szCs w:val="40"/>
          <w:highlight w:val="none"/>
        </w:rPr>
        <w:t>申请表</w:t>
      </w:r>
      <w:bookmarkEnd w:id="0"/>
    </w:p>
    <w:tbl>
      <w:tblPr>
        <w:tblStyle w:val="10"/>
        <w:tblW w:w="10198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35"/>
        <w:gridCol w:w="793"/>
        <w:gridCol w:w="3061"/>
        <w:gridCol w:w="1928"/>
        <w:gridCol w:w="3281"/>
      </w:tblGrid>
      <w:tr w14:paraId="5C42DFB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exact"/>
          <w:jc w:val="center"/>
        </w:trPr>
        <w:tc>
          <w:tcPr>
            <w:tcW w:w="192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FD5116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hint="default" w:ascii="宋体" w:hAnsi="宋体" w:eastAsia="宋体" w:cs="宋体"/>
                <w:color w:val="auto"/>
                <w:kern w:val="0"/>
                <w:sz w:val="24"/>
                <w:szCs w:val="24"/>
                <w:highlight w:val="none"/>
                <w:lang w:eastAsia="zh-CN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highlight w:val="none"/>
                <w:lang w:val="en-US" w:eastAsia="zh-CN"/>
              </w:rPr>
              <w:t>姓名</w:t>
            </w:r>
          </w:p>
        </w:tc>
        <w:tc>
          <w:tcPr>
            <w:tcW w:w="30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6624EC3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hint="eastAsia" w:ascii="宋体" w:hAnsi="宋体" w:eastAsia="宋体" w:cs="宋体"/>
                <w:kern w:val="0"/>
                <w:sz w:val="24"/>
                <w:szCs w:val="24"/>
                <w:highlight w:val="none"/>
              </w:rPr>
            </w:pPr>
          </w:p>
        </w:tc>
        <w:tc>
          <w:tcPr>
            <w:tcW w:w="19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CCE4E2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hint="eastAsia" w:ascii="宋体" w:hAnsi="宋体" w:eastAsia="宋体" w:cs="宋体"/>
                <w:kern w:val="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highlight w:val="none"/>
                <w:lang w:val="en-US" w:eastAsia="zh-CN"/>
              </w:rPr>
              <w:t>实习证号</w:t>
            </w:r>
          </w:p>
        </w:tc>
        <w:tc>
          <w:tcPr>
            <w:tcW w:w="32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0D62958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hint="eastAsia" w:ascii="宋体" w:hAnsi="宋体" w:eastAsia="宋体" w:cs="宋体"/>
                <w:kern w:val="0"/>
                <w:sz w:val="24"/>
                <w:szCs w:val="24"/>
                <w:highlight w:val="none"/>
              </w:rPr>
            </w:pPr>
          </w:p>
        </w:tc>
      </w:tr>
      <w:tr w14:paraId="26592D2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exact"/>
          <w:jc w:val="center"/>
        </w:trPr>
        <w:tc>
          <w:tcPr>
            <w:tcW w:w="192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68FF0A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highlight w:val="none"/>
              </w:rPr>
              <w:t>实习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highlight w:val="none"/>
                <w:lang w:val="en-US" w:eastAsia="zh-CN"/>
              </w:rPr>
              <w:t>所在</w:t>
            </w:r>
          </w:p>
          <w:p w14:paraId="49A75C9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highlight w:val="none"/>
              </w:rPr>
              <w:t>律师事务所</w:t>
            </w:r>
          </w:p>
        </w:tc>
        <w:tc>
          <w:tcPr>
            <w:tcW w:w="827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D8DC98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hint="eastAsia" w:ascii="宋体" w:hAnsi="宋体" w:eastAsia="宋体" w:cs="宋体"/>
                <w:kern w:val="0"/>
                <w:sz w:val="24"/>
                <w:szCs w:val="24"/>
                <w:highlight w:val="none"/>
              </w:rPr>
            </w:pPr>
          </w:p>
        </w:tc>
      </w:tr>
      <w:tr w14:paraId="762057A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exact"/>
          <w:jc w:val="center"/>
        </w:trPr>
        <w:tc>
          <w:tcPr>
            <w:tcW w:w="192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F98DA2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auto"/>
              <w:rPr>
                <w:rFonts w:hint="default" w:ascii="宋体" w:hAnsi="宋体" w:eastAsia="宋体" w:cs="宋体"/>
                <w:kern w:val="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highlight w:val="none"/>
                <w:lang w:val="en-US" w:eastAsia="zh-CN"/>
              </w:rPr>
              <w:t>申请种类</w:t>
            </w:r>
          </w:p>
        </w:tc>
        <w:tc>
          <w:tcPr>
            <w:tcW w:w="827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57EFA01">
            <w:pPr>
              <w:spacing w:line="520" w:lineRule="exact"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/>
                <w:sz w:val="32"/>
                <w:szCs w:val="32"/>
                <w:highlight w:val="none"/>
                <w:lang w:eastAsia="zh-CN"/>
              </w:rPr>
              <w:t>□</w:t>
            </w:r>
            <w:r>
              <w:rPr>
                <w:rFonts w:hint="eastAsia" w:ascii="宋体" w:hAnsi="宋体"/>
                <w:sz w:val="32"/>
                <w:szCs w:val="32"/>
                <w:highlight w:val="none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sz w:val="24"/>
                <w:szCs w:val="24"/>
                <w:highlight w:val="none"/>
                <w:lang w:val="en-US" w:eastAsia="zh-CN"/>
              </w:rPr>
              <w:t>补发</w:t>
            </w:r>
            <w:r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  <w:t xml:space="preserve"> </w:t>
            </w:r>
            <w:r>
              <w:rPr>
                <w:rFonts w:hint="eastAsia" w:ascii="宋体" w:hAnsi="宋体"/>
                <w:highlight w:val="none"/>
              </w:rPr>
              <w:t xml:space="preserve">          </w:t>
            </w:r>
            <w:r>
              <w:rPr>
                <w:rFonts w:hint="eastAsia" w:ascii="宋体" w:hAnsi="宋体"/>
                <w:sz w:val="32"/>
                <w:szCs w:val="32"/>
                <w:highlight w:val="none"/>
                <w:lang w:eastAsia="zh-CN"/>
              </w:rPr>
              <w:t>□</w:t>
            </w:r>
            <w:r>
              <w:rPr>
                <w:rFonts w:hint="eastAsia" w:ascii="宋体" w:hAnsi="宋体"/>
                <w:sz w:val="32"/>
                <w:szCs w:val="32"/>
                <w:highlight w:val="none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sz w:val="24"/>
                <w:szCs w:val="24"/>
                <w:highlight w:val="none"/>
                <w:lang w:val="en-US" w:eastAsia="zh-CN"/>
              </w:rPr>
              <w:t>换发</w:t>
            </w:r>
          </w:p>
        </w:tc>
      </w:tr>
      <w:tr w14:paraId="1B10148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231" w:hRule="atLeast"/>
          <w:jc w:val="center"/>
        </w:trPr>
        <w:tc>
          <w:tcPr>
            <w:tcW w:w="11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extDirection w:val="tbRlV"/>
            <w:vAlign w:val="center"/>
          </w:tcPr>
          <w:p w14:paraId="2F68A0D6">
            <w:pPr>
              <w:spacing w:line="520" w:lineRule="exact"/>
              <w:ind w:left="113" w:right="113"/>
              <w:jc w:val="center"/>
              <w:rPr>
                <w:rFonts w:hint="default" w:ascii="宋体" w:hAnsi="宋体" w:eastAsia="宋体" w:cs="宋体"/>
                <w:color w:val="auto"/>
                <w:spacing w:val="20"/>
                <w:kern w:val="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pacing w:val="0"/>
                <w:kern w:val="0"/>
                <w:sz w:val="24"/>
                <w:szCs w:val="24"/>
                <w:highlight w:val="none"/>
                <w:lang w:val="en-US" w:eastAsia="zh-CN"/>
              </w:rPr>
              <w:t>申请</w:t>
            </w:r>
            <w:r>
              <w:rPr>
                <w:rFonts w:hint="default" w:ascii="宋体" w:hAnsi="宋体" w:eastAsia="宋体" w:cs="宋体"/>
                <w:color w:val="auto"/>
                <w:spacing w:val="0"/>
                <w:kern w:val="0"/>
                <w:sz w:val="24"/>
                <w:szCs w:val="24"/>
                <w:highlight w:val="none"/>
              </w:rPr>
              <w:t>补〈换〉</w:t>
            </w:r>
            <w:r>
              <w:rPr>
                <w:rFonts w:hint="eastAsia" w:ascii="宋体" w:hAnsi="宋体" w:eastAsia="宋体" w:cs="宋体"/>
                <w:color w:val="auto"/>
                <w:spacing w:val="0"/>
                <w:kern w:val="0"/>
                <w:sz w:val="24"/>
                <w:szCs w:val="24"/>
                <w:highlight w:val="none"/>
                <w:lang w:val="en-US" w:eastAsia="zh-CN"/>
              </w:rPr>
              <w:t>发实习</w:t>
            </w:r>
            <w:r>
              <w:rPr>
                <w:rFonts w:hint="default" w:ascii="宋体" w:hAnsi="宋体" w:eastAsia="宋体" w:cs="宋体"/>
                <w:color w:val="auto"/>
                <w:spacing w:val="0"/>
                <w:kern w:val="0"/>
                <w:sz w:val="24"/>
                <w:szCs w:val="24"/>
                <w:highlight w:val="none"/>
              </w:rPr>
              <w:t>证原因</w:t>
            </w:r>
          </w:p>
        </w:tc>
        <w:tc>
          <w:tcPr>
            <w:tcW w:w="9063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7A08559D">
            <w:pPr>
              <w:spacing w:line="520" w:lineRule="exact"/>
              <w:rPr>
                <w:rFonts w:hint="eastAsia" w:ascii="宋体" w:hAnsi="宋体" w:eastAsia="宋体" w:cs="宋体"/>
                <w:kern w:val="0"/>
                <w:sz w:val="24"/>
                <w:szCs w:val="24"/>
                <w:highlight w:val="none"/>
              </w:rPr>
            </w:pPr>
          </w:p>
          <w:p w14:paraId="241CF556">
            <w:pPr>
              <w:spacing w:line="520" w:lineRule="exact"/>
              <w:jc w:val="left"/>
              <w:rPr>
                <w:rFonts w:hint="eastAsia" w:ascii="宋体" w:hAnsi="宋体" w:eastAsia="宋体" w:cs="宋体"/>
                <w:kern w:val="0"/>
                <w:sz w:val="24"/>
                <w:szCs w:val="24"/>
                <w:highlight w:val="none"/>
              </w:rPr>
            </w:pPr>
          </w:p>
          <w:p w14:paraId="04677D11">
            <w:pPr>
              <w:spacing w:line="520" w:lineRule="exact"/>
              <w:jc w:val="left"/>
              <w:rPr>
                <w:rFonts w:hint="eastAsia" w:ascii="宋体" w:hAnsi="宋体" w:eastAsia="宋体" w:cs="宋体"/>
                <w:kern w:val="0"/>
                <w:sz w:val="24"/>
                <w:szCs w:val="24"/>
                <w:highlight w:val="none"/>
              </w:rPr>
            </w:pPr>
          </w:p>
          <w:p w14:paraId="1DFC2AE2">
            <w:pPr>
              <w:pStyle w:val="2"/>
              <w:jc w:val="left"/>
              <w:rPr>
                <w:rFonts w:hint="eastAsia"/>
                <w:highlight w:val="none"/>
              </w:rPr>
            </w:pPr>
          </w:p>
          <w:p w14:paraId="2007939D">
            <w:pPr>
              <w:pStyle w:val="2"/>
              <w:jc w:val="left"/>
              <w:rPr>
                <w:rFonts w:hint="eastAsia"/>
                <w:highlight w:val="none"/>
              </w:rPr>
            </w:pPr>
          </w:p>
          <w:p w14:paraId="3B9545E0">
            <w:pPr>
              <w:spacing w:line="460" w:lineRule="exact"/>
              <w:rPr>
                <w:rFonts w:hint="eastAsia" w:ascii="宋体" w:hAnsi="宋体" w:eastAsia="宋体" w:cs="宋体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highlight w:val="none"/>
              </w:rPr>
              <w:t xml:space="preserve">                         </w:t>
            </w: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highlight w:val="none"/>
                <w:lang w:val="en-US" w:eastAsia="zh-CN"/>
              </w:rPr>
              <w:t xml:space="preserve">      </w:t>
            </w: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highlight w:val="none"/>
              </w:rPr>
              <w:t>申请人签名：</w:t>
            </w:r>
          </w:p>
          <w:p w14:paraId="525E4D04">
            <w:pPr>
              <w:spacing w:line="460" w:lineRule="exact"/>
              <w:rPr>
                <w:rFonts w:hint="eastAsia" w:ascii="宋体" w:hAnsi="宋体" w:eastAsia="宋体" w:cs="宋体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highlight w:val="none"/>
              </w:rPr>
              <w:t xml:space="preserve">                                 </w:t>
            </w: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highlight w:val="none"/>
                <w:lang w:val="en-US" w:eastAsia="zh-CN"/>
              </w:rPr>
              <w:t xml:space="preserve">       </w:t>
            </w: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highlight w:val="none"/>
              </w:rPr>
              <w:t xml:space="preserve"> 年   月   日</w:t>
            </w:r>
          </w:p>
        </w:tc>
      </w:tr>
      <w:tr w14:paraId="273539F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231" w:hRule="atLeast"/>
          <w:jc w:val="center"/>
        </w:trPr>
        <w:tc>
          <w:tcPr>
            <w:tcW w:w="11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extDirection w:val="tbRlV"/>
            <w:vAlign w:val="center"/>
          </w:tcPr>
          <w:p w14:paraId="119630F9">
            <w:pPr>
              <w:spacing w:line="520" w:lineRule="exact"/>
              <w:ind w:left="113" w:right="113"/>
              <w:jc w:val="center"/>
              <w:rPr>
                <w:rFonts w:hint="eastAsia" w:ascii="宋体" w:hAnsi="宋体" w:eastAsia="宋体" w:cs="宋体"/>
                <w:color w:val="auto"/>
                <w:spacing w:val="20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pacing w:val="20"/>
                <w:kern w:val="0"/>
                <w:sz w:val="24"/>
                <w:szCs w:val="24"/>
                <w:highlight w:val="none"/>
              </w:rPr>
              <w:t>律师事务所意见</w:t>
            </w:r>
          </w:p>
        </w:tc>
        <w:tc>
          <w:tcPr>
            <w:tcW w:w="9063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2CA2E6F1">
            <w:pPr>
              <w:spacing w:line="520" w:lineRule="exact"/>
              <w:rPr>
                <w:rFonts w:hint="eastAsia" w:ascii="宋体" w:hAnsi="宋体" w:eastAsia="宋体" w:cs="宋体"/>
                <w:kern w:val="0"/>
                <w:sz w:val="24"/>
                <w:szCs w:val="24"/>
                <w:highlight w:val="none"/>
              </w:rPr>
            </w:pPr>
          </w:p>
          <w:p w14:paraId="6E895F80">
            <w:pPr>
              <w:spacing w:line="520" w:lineRule="exact"/>
              <w:rPr>
                <w:rFonts w:hint="eastAsia" w:ascii="宋体" w:hAnsi="宋体" w:eastAsia="宋体" w:cs="宋体"/>
                <w:kern w:val="0"/>
                <w:sz w:val="24"/>
                <w:szCs w:val="24"/>
                <w:highlight w:val="none"/>
              </w:rPr>
            </w:pPr>
          </w:p>
          <w:p w14:paraId="6F570AE0">
            <w:pPr>
              <w:spacing w:line="520" w:lineRule="exact"/>
              <w:rPr>
                <w:rFonts w:hint="eastAsia" w:ascii="宋体" w:hAnsi="宋体" w:eastAsia="宋体" w:cs="宋体"/>
                <w:kern w:val="0"/>
                <w:sz w:val="24"/>
                <w:szCs w:val="24"/>
                <w:highlight w:val="none"/>
              </w:rPr>
            </w:pPr>
          </w:p>
          <w:p w14:paraId="06894BF4">
            <w:pPr>
              <w:pStyle w:val="2"/>
              <w:ind w:left="0" w:leftChars="0" w:firstLine="0" w:firstLineChars="0"/>
              <w:rPr>
                <w:rFonts w:hint="eastAsia"/>
                <w:highlight w:val="none"/>
              </w:rPr>
            </w:pPr>
          </w:p>
          <w:p w14:paraId="19441043">
            <w:pPr>
              <w:spacing w:line="460" w:lineRule="exact"/>
              <w:rPr>
                <w:rFonts w:hint="eastAsia" w:ascii="宋体" w:hAnsi="宋体" w:eastAsia="宋体" w:cs="宋体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highlight w:val="none"/>
              </w:rPr>
              <w:t xml:space="preserve">                     </w:t>
            </w: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highlight w:val="none"/>
                <w:lang w:val="en-US" w:eastAsia="zh-CN"/>
              </w:rPr>
              <w:t xml:space="preserve">            </w:t>
            </w: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highlight w:val="none"/>
                <w:lang w:eastAsia="zh-CN"/>
              </w:rPr>
              <w:t>单位</w:t>
            </w: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highlight w:val="none"/>
              </w:rPr>
              <w:t>盖章</w:t>
            </w: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highlight w:val="none"/>
                <w:lang w:eastAsia="zh-CN"/>
              </w:rPr>
              <w:t>：</w:t>
            </w:r>
          </w:p>
          <w:p w14:paraId="5DAFFE58">
            <w:pPr>
              <w:spacing w:line="460" w:lineRule="exact"/>
              <w:rPr>
                <w:rFonts w:hint="eastAsia" w:ascii="宋体" w:hAnsi="宋体" w:eastAsia="宋体" w:cs="宋体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highlight w:val="none"/>
              </w:rPr>
              <w:t xml:space="preserve">                                 </w:t>
            </w: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highlight w:val="none"/>
                <w:lang w:val="en-US" w:eastAsia="zh-CN"/>
              </w:rPr>
              <w:t xml:space="preserve">     </w:t>
            </w: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highlight w:val="none"/>
              </w:rPr>
              <w:t xml:space="preserve">  </w:t>
            </w: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highlight w:val="none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highlight w:val="none"/>
              </w:rPr>
              <w:t>年   月   日</w:t>
            </w:r>
          </w:p>
        </w:tc>
      </w:tr>
      <w:tr w14:paraId="36713B9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951" w:hRule="atLeast"/>
          <w:jc w:val="center"/>
        </w:trPr>
        <w:tc>
          <w:tcPr>
            <w:tcW w:w="11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extDirection w:val="tbRlV"/>
            <w:vAlign w:val="center"/>
          </w:tcPr>
          <w:p w14:paraId="152B8C03">
            <w:pPr>
              <w:spacing w:line="520" w:lineRule="exact"/>
              <w:ind w:left="113" w:right="113"/>
              <w:jc w:val="center"/>
              <w:rPr>
                <w:rFonts w:hint="eastAsia" w:ascii="宋体" w:hAnsi="宋体" w:eastAsia="宋体" w:cs="宋体"/>
                <w:color w:val="auto"/>
                <w:spacing w:val="20"/>
                <w:kern w:val="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pacing w:val="20"/>
                <w:kern w:val="0"/>
                <w:sz w:val="24"/>
                <w:szCs w:val="24"/>
                <w:highlight w:val="none"/>
                <w:lang w:val="en-US" w:eastAsia="zh-CN"/>
              </w:rPr>
              <w:t>市律师协会意见</w:t>
            </w:r>
          </w:p>
        </w:tc>
        <w:tc>
          <w:tcPr>
            <w:tcW w:w="9063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1EE20D36">
            <w:pPr>
              <w:spacing w:line="520" w:lineRule="exact"/>
              <w:rPr>
                <w:rFonts w:hint="eastAsia" w:ascii="宋体" w:hAnsi="宋体" w:eastAsia="宋体" w:cs="宋体"/>
                <w:kern w:val="0"/>
                <w:sz w:val="24"/>
                <w:szCs w:val="24"/>
                <w:highlight w:val="none"/>
              </w:rPr>
            </w:pPr>
          </w:p>
          <w:p w14:paraId="178507BB">
            <w:pPr>
              <w:spacing w:line="520" w:lineRule="exact"/>
              <w:rPr>
                <w:rFonts w:hint="eastAsia" w:ascii="宋体" w:hAnsi="宋体" w:eastAsia="宋体" w:cs="宋体"/>
                <w:kern w:val="0"/>
                <w:sz w:val="24"/>
                <w:szCs w:val="24"/>
                <w:highlight w:val="none"/>
              </w:rPr>
            </w:pPr>
          </w:p>
          <w:p w14:paraId="23EC8F44">
            <w:pPr>
              <w:spacing w:line="520" w:lineRule="exact"/>
              <w:rPr>
                <w:rFonts w:hint="eastAsia" w:ascii="宋体" w:hAnsi="宋体" w:eastAsia="宋体" w:cs="宋体"/>
                <w:kern w:val="0"/>
                <w:sz w:val="24"/>
                <w:szCs w:val="24"/>
                <w:highlight w:val="none"/>
              </w:rPr>
            </w:pPr>
          </w:p>
          <w:p w14:paraId="2CCEFC6C">
            <w:pPr>
              <w:wordWrap/>
              <w:spacing w:line="460" w:lineRule="exact"/>
              <w:ind w:firstLine="3998" w:firstLineChars="1666"/>
              <w:jc w:val="left"/>
              <w:rPr>
                <w:rFonts w:hint="eastAsia" w:ascii="宋体" w:hAnsi="宋体" w:eastAsia="宋体" w:cs="宋体"/>
                <w:kern w:val="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highlight w:val="none"/>
                <w:lang w:val="en-US" w:eastAsia="zh-CN"/>
              </w:rPr>
              <w:t>单位</w:t>
            </w: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highlight w:val="none"/>
              </w:rPr>
              <w:t>盖章</w:t>
            </w: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highlight w:val="none"/>
                <w:lang w:eastAsia="zh-CN"/>
              </w:rPr>
              <w:t>：</w:t>
            </w:r>
          </w:p>
          <w:p w14:paraId="4F5FA9B1">
            <w:pPr>
              <w:spacing w:line="460" w:lineRule="exact"/>
              <w:rPr>
                <w:rFonts w:hint="eastAsia" w:ascii="宋体" w:hAnsi="宋体" w:eastAsia="宋体" w:cs="宋体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highlight w:val="none"/>
              </w:rPr>
              <w:t xml:space="preserve">                              </w:t>
            </w: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highlight w:val="none"/>
                <w:lang w:val="en-US" w:eastAsia="zh-CN"/>
              </w:rPr>
              <w:t xml:space="preserve">     </w:t>
            </w: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highlight w:val="none"/>
              </w:rPr>
              <w:t xml:space="preserve">    </w:t>
            </w: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highlight w:val="none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highlight w:val="none"/>
              </w:rPr>
              <w:t xml:space="preserve"> 年   月   日</w:t>
            </w:r>
          </w:p>
        </w:tc>
      </w:tr>
      <w:tr w14:paraId="78A9DF4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91" w:hRule="atLeast"/>
          <w:jc w:val="center"/>
        </w:trPr>
        <w:tc>
          <w:tcPr>
            <w:tcW w:w="10198" w:type="dxa"/>
            <w:gridSpan w:val="5"/>
            <w:tcBorders>
              <w:top w:val="single" w:color="auto" w:sz="4" w:space="0"/>
              <w:left w:val="nil"/>
              <w:bottom w:val="nil"/>
              <w:right w:val="nil"/>
            </w:tcBorders>
            <w:noWrap w:val="0"/>
            <w:vAlign w:val="center"/>
          </w:tcPr>
          <w:p w14:paraId="6ED01AC2">
            <w:pPr>
              <w:widowControl/>
              <w:adjustRightInd/>
              <w:snapToGrid/>
              <w:spacing w:before="95" w:beforeLines="30" w:after="0" w:afterLines="0" w:line="360" w:lineRule="exact"/>
              <w:ind w:leftChars="0" w:right="0" w:rightChars="0" w:firstLine="240" w:firstLineChars="100"/>
              <w:jc w:val="left"/>
              <w:rPr>
                <w:rFonts w:hint="eastAsia" w:ascii="楷体_GB2312" w:hAnsi="楷体_GB2312" w:eastAsia="楷体_GB2312" w:cs="楷体_GB2312"/>
                <w:sz w:val="24"/>
                <w:szCs w:val="24"/>
                <w:highlight w:val="none"/>
              </w:rPr>
            </w:pPr>
            <w:r>
              <w:rPr>
                <w:rFonts w:hint="eastAsia" w:ascii="楷体_GB2312" w:hAnsi="楷体_GB2312" w:eastAsia="楷体_GB2312" w:cs="楷体_GB2312"/>
                <w:sz w:val="24"/>
                <w:szCs w:val="24"/>
                <w:highlight w:val="none"/>
                <w:lang w:val="en-US" w:eastAsia="zh-CN"/>
              </w:rPr>
              <w:t>注：</w:t>
            </w:r>
            <w:r>
              <w:rPr>
                <w:rFonts w:hint="eastAsia" w:ascii="楷体_GB2312" w:hAnsi="楷体_GB2312" w:eastAsia="楷体_GB2312" w:cs="楷体_GB2312"/>
                <w:sz w:val="24"/>
                <w:szCs w:val="24"/>
                <w:highlight w:val="none"/>
                <w:lang w:eastAsia="zh-CN"/>
              </w:rPr>
              <w:t>1</w:t>
            </w:r>
            <w:r>
              <w:rPr>
                <w:rFonts w:hint="eastAsia" w:ascii="楷体_GB2312" w:hAnsi="楷体_GB2312" w:eastAsia="楷体_GB2312" w:cs="楷体_GB2312"/>
                <w:sz w:val="24"/>
                <w:szCs w:val="24"/>
                <w:highlight w:val="none"/>
                <w:lang w:val="en-US" w:eastAsia="zh-CN"/>
              </w:rPr>
              <w:t>.</w:t>
            </w:r>
            <w:r>
              <w:rPr>
                <w:rFonts w:hint="eastAsia" w:ascii="楷体_GB2312" w:hAnsi="楷体_GB2312" w:eastAsia="楷体_GB2312" w:cs="楷体_GB2312"/>
                <w:sz w:val="24"/>
                <w:szCs w:val="24"/>
                <w:highlight w:val="none"/>
              </w:rPr>
              <w:t>此表由申请补</w:t>
            </w:r>
            <w:r>
              <w:rPr>
                <w:rFonts w:hint="eastAsia" w:ascii="楷体_GB2312" w:hAnsi="楷体_GB2312" w:eastAsia="楷体_GB2312" w:cs="楷体_GB2312"/>
                <w:spacing w:val="0"/>
                <w:kern w:val="0"/>
                <w:sz w:val="24"/>
                <w:szCs w:val="24"/>
                <w:highlight w:val="none"/>
              </w:rPr>
              <w:t>〈</w:t>
            </w:r>
            <w:r>
              <w:rPr>
                <w:rFonts w:hint="eastAsia" w:ascii="楷体_GB2312" w:hAnsi="楷体_GB2312" w:eastAsia="楷体_GB2312" w:cs="楷体_GB2312"/>
                <w:sz w:val="24"/>
                <w:szCs w:val="24"/>
                <w:highlight w:val="none"/>
                <w:lang w:val="en-US" w:eastAsia="zh-CN"/>
              </w:rPr>
              <w:t>换</w:t>
            </w:r>
            <w:r>
              <w:rPr>
                <w:rFonts w:hint="eastAsia" w:ascii="楷体_GB2312" w:hAnsi="楷体_GB2312" w:eastAsia="楷体_GB2312" w:cs="楷体_GB2312"/>
                <w:spacing w:val="0"/>
                <w:kern w:val="0"/>
                <w:sz w:val="24"/>
                <w:szCs w:val="24"/>
                <w:highlight w:val="none"/>
              </w:rPr>
              <w:t>〉</w:t>
            </w:r>
            <w:r>
              <w:rPr>
                <w:rFonts w:hint="eastAsia" w:ascii="楷体_GB2312" w:hAnsi="楷体_GB2312" w:eastAsia="楷体_GB2312" w:cs="楷体_GB2312"/>
                <w:spacing w:val="0"/>
                <w:kern w:val="0"/>
                <w:sz w:val="24"/>
                <w:szCs w:val="24"/>
                <w:highlight w:val="none"/>
                <w:lang w:val="en-US" w:eastAsia="zh-CN"/>
              </w:rPr>
              <w:t>发</w:t>
            </w:r>
            <w:r>
              <w:rPr>
                <w:rFonts w:hint="eastAsia" w:ascii="楷体_GB2312" w:hAnsi="楷体_GB2312" w:eastAsia="楷体_GB2312" w:cs="楷体_GB2312"/>
                <w:sz w:val="24"/>
                <w:szCs w:val="24"/>
                <w:highlight w:val="none"/>
                <w:lang w:val="en-US" w:eastAsia="zh-CN"/>
              </w:rPr>
              <w:t>实习</w:t>
            </w:r>
            <w:r>
              <w:rPr>
                <w:rFonts w:hint="eastAsia" w:ascii="楷体_GB2312" w:hAnsi="楷体_GB2312" w:eastAsia="楷体_GB2312" w:cs="楷体_GB2312"/>
                <w:sz w:val="24"/>
                <w:szCs w:val="24"/>
                <w:highlight w:val="none"/>
              </w:rPr>
              <w:t>证的实习人员填写；</w:t>
            </w:r>
          </w:p>
          <w:p w14:paraId="50CE373C">
            <w:pPr>
              <w:spacing w:beforeLines="0" w:afterLines="0" w:line="360" w:lineRule="exact"/>
              <w:ind w:firstLine="720" w:firstLineChars="300"/>
              <w:rPr>
                <w:rFonts w:hint="eastAsia" w:ascii="宋体" w:hAnsi="宋体" w:eastAsia="宋体" w:cs="宋体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楷体_GB2312" w:hAnsi="楷体_GB2312" w:eastAsia="楷体_GB2312" w:cs="楷体_GB2312"/>
                <w:sz w:val="24"/>
                <w:szCs w:val="24"/>
                <w:highlight w:val="none"/>
                <w:lang w:val="en-US" w:eastAsia="zh-CN"/>
              </w:rPr>
              <w:t>2.</w:t>
            </w:r>
            <w:r>
              <w:rPr>
                <w:rFonts w:hint="eastAsia" w:ascii="楷体_GB2312" w:hAnsi="楷体_GB2312" w:eastAsia="楷体_GB2312" w:cs="楷体_GB2312"/>
                <w:sz w:val="24"/>
                <w:szCs w:val="24"/>
                <w:highlight w:val="none"/>
              </w:rPr>
              <w:t>此表可复印，可下载。</w:t>
            </w:r>
          </w:p>
        </w:tc>
      </w:tr>
    </w:tbl>
    <w:p w14:paraId="58F4A87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20" w:lineRule="exact"/>
        <w:jc w:val="left"/>
        <w:textAlignment w:val="auto"/>
        <w:rPr>
          <w:rFonts w:hint="eastAsia" w:ascii="宋体" w:hAnsi="宋体" w:eastAsia="宋体" w:cs="宋体"/>
          <w:sz w:val="24"/>
          <w:szCs w:val="24"/>
          <w:highlight w:val="none"/>
        </w:rPr>
      </w:pPr>
    </w:p>
    <w:p w14:paraId="3BE41C32">
      <w:pPr>
        <w:pStyle w:val="2"/>
        <w:rPr>
          <w:rFonts w:hint="eastAsia"/>
          <w:highlight w:val="none"/>
        </w:rPr>
        <w:sectPr>
          <w:footerReference r:id="rId3" w:type="default"/>
          <w:pgSz w:w="11906" w:h="16838"/>
          <w:pgMar w:top="1440" w:right="1797" w:bottom="1440" w:left="1797" w:header="851" w:footer="992" w:gutter="0"/>
          <w:pgBorders>
            <w:top w:val="none" w:sz="0" w:space="0"/>
            <w:left w:val="none" w:sz="0" w:space="0"/>
            <w:bottom w:val="none" w:sz="0" w:space="0"/>
            <w:right w:val="none" w:sz="0" w:space="0"/>
          </w:pgBorders>
          <w:pgNumType w:fmt="decimal" w:start="1"/>
          <w:cols w:space="720" w:num="1"/>
          <w:docGrid w:type="lines" w:linePitch="312" w:charSpace="0"/>
        </w:sectPr>
      </w:pPr>
    </w:p>
    <w:p w14:paraId="3953B0AC">
      <w:pPr>
        <w:pStyle w:val="2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0" w:lineRule="exact"/>
        <w:ind w:left="0" w:leftChars="0" w:firstLine="0" w:firstLineChars="0"/>
        <w:textAlignment w:val="auto"/>
        <w:rPr>
          <w:rFonts w:hint="eastAsia"/>
          <w:highlight w:val="none"/>
        </w:rPr>
      </w:pPr>
    </w:p>
    <w:sectPr>
      <w:headerReference r:id="rId4" w:type="default"/>
      <w:footerReference r:id="rId5" w:type="default"/>
      <w:type w:val="continuous"/>
      <w:pgSz w:w="11906" w:h="16838"/>
      <w:pgMar w:top="2098" w:right="1474" w:bottom="1984" w:left="1587" w:header="851" w:footer="1587" w:gutter="0"/>
      <w:pgBorders>
        <w:top w:val="none" w:sz="0" w:space="0"/>
        <w:left w:val="none" w:sz="0" w:space="0"/>
        <w:bottom w:val="none" w:sz="0" w:space="0"/>
        <w:right w:val="none" w:sz="0" w:space="0"/>
      </w:pgBorders>
      <w:pgNumType w:fmt="decimal" w:start="15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BC4C60A">
    <w:pPr>
      <w:pStyle w:val="6"/>
    </w:pPr>
    <w:r>
      <w:rPr>
        <w:sz w:val="18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" name="文本框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795B66C">
                          <w:pPr>
                            <w:pStyle w:val="6"/>
                            <w:keepNext w:val="0"/>
                            <w:keepLines w:val="0"/>
                            <w:pageBreakBefore w:val="0"/>
                            <w:widowControl/>
                            <w:kinsoku/>
                            <w:wordWrap/>
                            <w:overflowPunct/>
                            <w:topLinePunct w:val="0"/>
                            <w:autoSpaceDE/>
                            <w:autoSpaceDN/>
                            <w:bidi w:val="0"/>
                            <w:adjustRightInd/>
                            <w:snapToGrid w:val="0"/>
                            <w:ind w:left="480" w:leftChars="200" w:right="480" w:rightChars="200"/>
                            <w:textAlignment w:val="auto"/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  <w:lang w:eastAsia="zh-CN"/>
                            </w:rPr>
                          </w:pP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  <w:lang w:eastAsia="zh-CN"/>
                            </w:rPr>
                            <w:t xml:space="preserve">— 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  <w:lang w:eastAsia="zh-C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  <w:lang w:eastAsia="zh-CN"/>
                            </w:rPr>
                            <w:t>1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  <w:lang w:eastAsia="zh-CN"/>
                            </w:rPr>
                            <w:fldChar w:fldCharType="end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  <w:lang w:eastAsia="zh-CN"/>
                            </w:rPr>
                            <w:t xml:space="preserve"> —</w:t>
                          </w:r>
                        </w:p>
                      </w:txbxContent>
                    </wps:txbx>
                    <wps:bodyPr wrap="none" lIns="0" tIns="0" rIns="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文本框 5" o:spid="_x0000_s1026" o:spt="202" type="#_x0000_t202" style="position:absolute;left:0pt;margin-top:0pt;height:144pt;width:144pt;mso-position-horizontal:outside;mso-position-horizontal-relative:margin;mso-wrap-style:none;z-index:251660288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1795B66C">
                    <w:pPr>
                      <w:pStyle w:val="6"/>
                      <w:keepNext w:val="0"/>
                      <w:keepLines w:val="0"/>
                      <w:pageBreakBefore w:val="0"/>
                      <w:widowControl/>
                      <w:kinsoku/>
                      <w:wordWrap/>
                      <w:overflowPunct/>
                      <w:topLinePunct w:val="0"/>
                      <w:autoSpaceDE/>
                      <w:autoSpaceDN/>
                      <w:bidi w:val="0"/>
                      <w:adjustRightInd/>
                      <w:snapToGrid w:val="0"/>
                      <w:ind w:left="480" w:leftChars="200" w:right="480" w:rightChars="200"/>
                      <w:textAlignment w:val="auto"/>
                      <w:rPr>
                        <w:rFonts w:hint="eastAsia" w:ascii="宋体" w:hAnsi="宋体" w:eastAsia="宋体" w:cs="宋体"/>
                        <w:sz w:val="28"/>
                        <w:szCs w:val="28"/>
                        <w:lang w:eastAsia="zh-CN"/>
                      </w:rPr>
                    </w:pP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  <w:lang w:eastAsia="zh-CN"/>
                      </w:rPr>
                      <w:t xml:space="preserve">— 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  <w:lang w:eastAsia="zh-CN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  <w:lang w:eastAsia="zh-CN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  <w:lang w:eastAsia="zh-CN"/>
                      </w:rPr>
                      <w:fldChar w:fldCharType="separate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  <w:lang w:eastAsia="zh-CN"/>
                      </w:rPr>
                      <w:t>1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  <w:lang w:eastAsia="zh-CN"/>
                      </w:rPr>
                      <w:fldChar w:fldCharType="end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  <w:lang w:eastAsia="zh-CN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CA1E64B">
    <w:pPr>
      <w:widowControl w:val="0"/>
      <w:tabs>
        <w:tab w:val="center" w:pos="4153"/>
        <w:tab w:val="right" w:pos="8306"/>
      </w:tabs>
      <w:snapToGrid w:val="0"/>
      <w:jc w:val="left"/>
      <w:rPr>
        <w:rFonts w:ascii="等线" w:hAnsi="等线" w:eastAsia="等线" w:cs="Times New Roman"/>
        <w:kern w:val="2"/>
        <w:sz w:val="18"/>
        <w:szCs w:val="22"/>
        <w:lang w:val="en-US" w:eastAsia="zh-CN" w:bidi="ar-SA"/>
      </w:rPr>
    </w:pPr>
    <w:r>
      <w:rPr>
        <w:rFonts w:ascii="等线" w:hAnsi="等线" w:eastAsia="等线" w:cs="Times New Roman"/>
        <w:kern w:val="2"/>
        <w:sz w:val="18"/>
        <w:szCs w:val="22"/>
        <w:lang w:val="en-US" w:eastAsia="zh-CN" w:bidi="ar-SA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14:paraId="6EE09522">
                          <w:pPr>
                            <w:keepNext w:val="0"/>
                            <w:keepLines w:val="0"/>
                            <w:pageBreakBefore w:val="0"/>
                            <w:widowControl w:val="0"/>
                            <w:tabs>
                              <w:tab w:val="center" w:pos="4153"/>
                              <w:tab w:val="right" w:pos="8306"/>
                            </w:tabs>
                            <w:kinsoku/>
                            <w:wordWrap/>
                            <w:overflowPunct/>
                            <w:topLinePunct w:val="0"/>
                            <w:autoSpaceDE/>
                            <w:autoSpaceDN/>
                            <w:bidi w:val="0"/>
                            <w:adjustRightInd/>
                            <w:snapToGrid w:val="0"/>
                            <w:ind w:left="480" w:leftChars="200" w:right="480" w:rightChars="200"/>
                            <w:jc w:val="left"/>
                            <w:textAlignment w:val="auto"/>
                            <w:rPr>
                              <w:rFonts w:hint="eastAsia" w:ascii="宋体" w:hAnsi="宋体" w:eastAsia="宋体" w:cs="宋体"/>
                              <w:kern w:val="2"/>
                              <w:sz w:val="28"/>
                              <w:szCs w:val="28"/>
                              <w:lang w:val="en-US" w:eastAsia="zh-CN" w:bidi="ar-SA"/>
                            </w:rPr>
                          </w:pPr>
                          <w:r>
                            <w:rPr>
                              <w:rFonts w:hint="eastAsia" w:ascii="宋体" w:hAnsi="宋体" w:eastAsia="宋体" w:cs="宋体"/>
                              <w:kern w:val="2"/>
                              <w:sz w:val="28"/>
                              <w:szCs w:val="28"/>
                              <w:lang w:val="en-US" w:eastAsia="zh-CN" w:bidi="ar-SA"/>
                            </w:rPr>
                            <w:t xml:space="preserve">— </w:t>
                          </w:r>
                          <w:r>
                            <w:rPr>
                              <w:rFonts w:hint="eastAsia" w:ascii="宋体" w:hAnsi="宋体" w:eastAsia="宋体" w:cs="宋体"/>
                              <w:kern w:val="2"/>
                              <w:sz w:val="28"/>
                              <w:szCs w:val="28"/>
                              <w:lang w:val="en-US" w:eastAsia="zh-CN" w:bidi="ar-SA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kern w:val="2"/>
                              <w:sz w:val="28"/>
                              <w:szCs w:val="28"/>
                              <w:lang w:val="en-US" w:eastAsia="zh-CN" w:bidi="ar-SA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kern w:val="2"/>
                              <w:sz w:val="28"/>
                              <w:szCs w:val="28"/>
                              <w:lang w:val="en-US" w:eastAsia="zh-CN" w:bidi="ar-SA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eastAsia="宋体" w:cs="宋体"/>
                              <w:kern w:val="2"/>
                              <w:sz w:val="28"/>
                              <w:szCs w:val="28"/>
                              <w:lang w:val="en-US" w:eastAsia="zh-CN" w:bidi="ar-SA"/>
                            </w:rPr>
                            <w:t>1</w:t>
                          </w:r>
                          <w:r>
                            <w:rPr>
                              <w:rFonts w:hint="eastAsia" w:ascii="宋体" w:hAnsi="宋体" w:eastAsia="宋体" w:cs="宋体"/>
                              <w:kern w:val="2"/>
                              <w:sz w:val="28"/>
                              <w:szCs w:val="28"/>
                              <w:lang w:val="en-US" w:eastAsia="zh-CN" w:bidi="ar-SA"/>
                            </w:rPr>
                            <w:fldChar w:fldCharType="end"/>
                          </w:r>
                          <w:r>
                            <w:rPr>
                              <w:rFonts w:hint="eastAsia" w:ascii="宋体" w:hAnsi="宋体" w:eastAsia="宋体" w:cs="宋体"/>
                              <w:kern w:val="2"/>
                              <w:sz w:val="28"/>
                              <w:szCs w:val="28"/>
                              <w:lang w:val="en-US" w:eastAsia="zh-CN" w:bidi="ar-SA"/>
                            </w:rP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L10G3Y3AgAAbw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6EE09522">
                    <w:pPr>
                      <w:keepNext w:val="0"/>
                      <w:keepLines w:val="0"/>
                      <w:pageBreakBefore w:val="0"/>
                      <w:widowControl w:val="0"/>
                      <w:tabs>
                        <w:tab w:val="center" w:pos="4153"/>
                        <w:tab w:val="right" w:pos="8306"/>
                      </w:tabs>
                      <w:kinsoku/>
                      <w:wordWrap/>
                      <w:overflowPunct/>
                      <w:topLinePunct w:val="0"/>
                      <w:autoSpaceDE/>
                      <w:autoSpaceDN/>
                      <w:bidi w:val="0"/>
                      <w:adjustRightInd/>
                      <w:snapToGrid w:val="0"/>
                      <w:ind w:left="480" w:leftChars="200" w:right="480" w:rightChars="200"/>
                      <w:jc w:val="left"/>
                      <w:textAlignment w:val="auto"/>
                      <w:rPr>
                        <w:rFonts w:hint="eastAsia" w:ascii="宋体" w:hAnsi="宋体" w:eastAsia="宋体" w:cs="宋体"/>
                        <w:kern w:val="2"/>
                        <w:sz w:val="28"/>
                        <w:szCs w:val="28"/>
                        <w:lang w:val="en-US" w:eastAsia="zh-CN" w:bidi="ar-SA"/>
                      </w:rPr>
                    </w:pPr>
                    <w:r>
                      <w:rPr>
                        <w:rFonts w:hint="eastAsia" w:ascii="宋体" w:hAnsi="宋体" w:eastAsia="宋体" w:cs="宋体"/>
                        <w:kern w:val="2"/>
                        <w:sz w:val="28"/>
                        <w:szCs w:val="28"/>
                        <w:lang w:val="en-US" w:eastAsia="zh-CN" w:bidi="ar-SA"/>
                      </w:rPr>
                      <w:t xml:space="preserve">— </w:t>
                    </w:r>
                    <w:r>
                      <w:rPr>
                        <w:rFonts w:hint="eastAsia" w:ascii="宋体" w:hAnsi="宋体" w:eastAsia="宋体" w:cs="宋体"/>
                        <w:kern w:val="2"/>
                        <w:sz w:val="28"/>
                        <w:szCs w:val="28"/>
                        <w:lang w:val="en-US" w:eastAsia="zh-CN" w:bidi="ar-SA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kern w:val="2"/>
                        <w:sz w:val="28"/>
                        <w:szCs w:val="28"/>
                        <w:lang w:val="en-US" w:eastAsia="zh-CN" w:bidi="ar-SA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  <w:kern w:val="2"/>
                        <w:sz w:val="28"/>
                        <w:szCs w:val="28"/>
                        <w:lang w:val="en-US" w:eastAsia="zh-CN" w:bidi="ar-SA"/>
                      </w:rPr>
                      <w:fldChar w:fldCharType="separate"/>
                    </w:r>
                    <w:r>
                      <w:rPr>
                        <w:rFonts w:hint="eastAsia" w:ascii="宋体" w:hAnsi="宋体" w:eastAsia="宋体" w:cs="宋体"/>
                        <w:kern w:val="2"/>
                        <w:sz w:val="28"/>
                        <w:szCs w:val="28"/>
                        <w:lang w:val="en-US" w:eastAsia="zh-CN" w:bidi="ar-SA"/>
                      </w:rPr>
                      <w:t>1</w:t>
                    </w:r>
                    <w:r>
                      <w:rPr>
                        <w:rFonts w:hint="eastAsia" w:ascii="宋体" w:hAnsi="宋体" w:eastAsia="宋体" w:cs="宋体"/>
                        <w:kern w:val="2"/>
                        <w:sz w:val="28"/>
                        <w:szCs w:val="28"/>
                        <w:lang w:val="en-US" w:eastAsia="zh-CN" w:bidi="ar-SA"/>
                      </w:rPr>
                      <w:fldChar w:fldCharType="end"/>
                    </w:r>
                    <w:r>
                      <w:rPr>
                        <w:rFonts w:hint="eastAsia" w:ascii="宋体" w:hAnsi="宋体" w:eastAsia="宋体" w:cs="宋体"/>
                        <w:kern w:val="2"/>
                        <w:sz w:val="28"/>
                        <w:szCs w:val="28"/>
                        <w:lang w:val="en-US" w:eastAsia="zh-CN" w:bidi="ar-SA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0C44E32">
    <w:pPr>
      <w:pStyle w:val="7"/>
      <w:pBdr>
        <w:bottom w:val="none" w:color="auto" w:sz="0" w:space="0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bordersDoNotSurroundHeader w:val="0"/>
  <w:bordersDoNotSurroundFooter w:val="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0"/>
  <w:hyphenationZone w:val="360"/>
  <w:drawingGridVerticalSpacing w:val="156"/>
  <w:displayHorizontalDrawingGridEvery w:val="1"/>
  <w:displayVerticalDrawingGridEvery w:val="1"/>
  <w:noPunctuationKerning w:val="1"/>
  <w:characterSpacingControl w:val="compressPunctuation"/>
  <w:hdrShapeDefaults>
    <o:shapelayout v:ext="edit">
      <o:idmap v:ext="edit" data="3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323FB"/>
    <w:rsid w:val="00002B1F"/>
    <w:rsid w:val="00010007"/>
    <w:rsid w:val="00021556"/>
    <w:rsid w:val="0009131E"/>
    <w:rsid w:val="000A1CA4"/>
    <w:rsid w:val="000C5F3C"/>
    <w:rsid w:val="00165ED3"/>
    <w:rsid w:val="001913DB"/>
    <w:rsid w:val="00194486"/>
    <w:rsid w:val="001E5549"/>
    <w:rsid w:val="0026688C"/>
    <w:rsid w:val="002E1FED"/>
    <w:rsid w:val="00305550"/>
    <w:rsid w:val="003152BE"/>
    <w:rsid w:val="003F2046"/>
    <w:rsid w:val="00431294"/>
    <w:rsid w:val="00437752"/>
    <w:rsid w:val="0046159F"/>
    <w:rsid w:val="004852B1"/>
    <w:rsid w:val="004D3EC6"/>
    <w:rsid w:val="004E5297"/>
    <w:rsid w:val="00574A1D"/>
    <w:rsid w:val="0059293B"/>
    <w:rsid w:val="005A4E7C"/>
    <w:rsid w:val="00656DFF"/>
    <w:rsid w:val="00665415"/>
    <w:rsid w:val="00685337"/>
    <w:rsid w:val="00702DF5"/>
    <w:rsid w:val="00703807"/>
    <w:rsid w:val="0070767B"/>
    <w:rsid w:val="007445DC"/>
    <w:rsid w:val="007A6060"/>
    <w:rsid w:val="007C001A"/>
    <w:rsid w:val="007C39B6"/>
    <w:rsid w:val="008C26CB"/>
    <w:rsid w:val="008E262F"/>
    <w:rsid w:val="009020E6"/>
    <w:rsid w:val="00932F94"/>
    <w:rsid w:val="009B6259"/>
    <w:rsid w:val="009C24D5"/>
    <w:rsid w:val="00A27E7E"/>
    <w:rsid w:val="00A40B13"/>
    <w:rsid w:val="00AD570E"/>
    <w:rsid w:val="00AE4036"/>
    <w:rsid w:val="00AE5FAA"/>
    <w:rsid w:val="00B013E4"/>
    <w:rsid w:val="00B25724"/>
    <w:rsid w:val="00B52098"/>
    <w:rsid w:val="00BA7E1C"/>
    <w:rsid w:val="00C169F7"/>
    <w:rsid w:val="00C323FB"/>
    <w:rsid w:val="00C5383F"/>
    <w:rsid w:val="00C61239"/>
    <w:rsid w:val="00CC1AB5"/>
    <w:rsid w:val="00CE1C8C"/>
    <w:rsid w:val="00D3660F"/>
    <w:rsid w:val="00D42C64"/>
    <w:rsid w:val="00E02CA5"/>
    <w:rsid w:val="00E05D8D"/>
    <w:rsid w:val="00E228AD"/>
    <w:rsid w:val="00E675A5"/>
    <w:rsid w:val="00EA0FBA"/>
    <w:rsid w:val="00EA6EB0"/>
    <w:rsid w:val="00F10ED6"/>
    <w:rsid w:val="012C571F"/>
    <w:rsid w:val="012E0962"/>
    <w:rsid w:val="019B603B"/>
    <w:rsid w:val="02F23C06"/>
    <w:rsid w:val="03A93CF5"/>
    <w:rsid w:val="03D96BD3"/>
    <w:rsid w:val="05C06B80"/>
    <w:rsid w:val="05C26F87"/>
    <w:rsid w:val="06F91C38"/>
    <w:rsid w:val="0C101E87"/>
    <w:rsid w:val="0C4404C0"/>
    <w:rsid w:val="0CD64A37"/>
    <w:rsid w:val="0D0D1D36"/>
    <w:rsid w:val="0E541772"/>
    <w:rsid w:val="103174A9"/>
    <w:rsid w:val="10BC3DF7"/>
    <w:rsid w:val="11C64CFB"/>
    <w:rsid w:val="120D426E"/>
    <w:rsid w:val="14A526DB"/>
    <w:rsid w:val="14CB05D9"/>
    <w:rsid w:val="14D8625D"/>
    <w:rsid w:val="1A3E08FD"/>
    <w:rsid w:val="1AB94F3F"/>
    <w:rsid w:val="1B5A1F60"/>
    <w:rsid w:val="1FDB8697"/>
    <w:rsid w:val="204A758F"/>
    <w:rsid w:val="25D25ECA"/>
    <w:rsid w:val="26991580"/>
    <w:rsid w:val="26FA47CE"/>
    <w:rsid w:val="2737BE44"/>
    <w:rsid w:val="29B36F39"/>
    <w:rsid w:val="2ADE3A6F"/>
    <w:rsid w:val="2E7AC415"/>
    <w:rsid w:val="2EF22840"/>
    <w:rsid w:val="30F67B93"/>
    <w:rsid w:val="34730CA5"/>
    <w:rsid w:val="35037827"/>
    <w:rsid w:val="35DB590B"/>
    <w:rsid w:val="36AE56F3"/>
    <w:rsid w:val="37FA5AAC"/>
    <w:rsid w:val="3A9D20F8"/>
    <w:rsid w:val="3C385144"/>
    <w:rsid w:val="3CB37129"/>
    <w:rsid w:val="3E39365B"/>
    <w:rsid w:val="3E3E13A8"/>
    <w:rsid w:val="3FFEF8CF"/>
    <w:rsid w:val="42043948"/>
    <w:rsid w:val="4281020E"/>
    <w:rsid w:val="434D0EF8"/>
    <w:rsid w:val="4378165B"/>
    <w:rsid w:val="439632FB"/>
    <w:rsid w:val="44434EDC"/>
    <w:rsid w:val="445C0547"/>
    <w:rsid w:val="449467E4"/>
    <w:rsid w:val="4565356C"/>
    <w:rsid w:val="46393C4F"/>
    <w:rsid w:val="479067C4"/>
    <w:rsid w:val="482D2259"/>
    <w:rsid w:val="49AD65D7"/>
    <w:rsid w:val="49B20006"/>
    <w:rsid w:val="4B1D0562"/>
    <w:rsid w:val="4B2C757A"/>
    <w:rsid w:val="4B3E4F3B"/>
    <w:rsid w:val="4B5A2FF5"/>
    <w:rsid w:val="4BAD64D8"/>
    <w:rsid w:val="4C6A19F0"/>
    <w:rsid w:val="4DA32959"/>
    <w:rsid w:val="4F346EB3"/>
    <w:rsid w:val="4F4A4BF8"/>
    <w:rsid w:val="4F622B5F"/>
    <w:rsid w:val="519F0071"/>
    <w:rsid w:val="51C03951"/>
    <w:rsid w:val="537C571C"/>
    <w:rsid w:val="54536E76"/>
    <w:rsid w:val="55370443"/>
    <w:rsid w:val="557D078A"/>
    <w:rsid w:val="55DF48FE"/>
    <w:rsid w:val="56874517"/>
    <w:rsid w:val="575A7B9A"/>
    <w:rsid w:val="57F77672"/>
    <w:rsid w:val="586D6C6D"/>
    <w:rsid w:val="58C356B2"/>
    <w:rsid w:val="58DED1CF"/>
    <w:rsid w:val="5A002564"/>
    <w:rsid w:val="5A1D4B76"/>
    <w:rsid w:val="5BFF3AE3"/>
    <w:rsid w:val="5C932912"/>
    <w:rsid w:val="5D5F59D0"/>
    <w:rsid w:val="5DA22CAB"/>
    <w:rsid w:val="5DF25646"/>
    <w:rsid w:val="5DFFF794"/>
    <w:rsid w:val="5F1A0B61"/>
    <w:rsid w:val="5F7534D4"/>
    <w:rsid w:val="60EF1BAC"/>
    <w:rsid w:val="617F02F8"/>
    <w:rsid w:val="61EF34C1"/>
    <w:rsid w:val="63CA01DB"/>
    <w:rsid w:val="64223132"/>
    <w:rsid w:val="642D38C3"/>
    <w:rsid w:val="648B15F4"/>
    <w:rsid w:val="64D0427B"/>
    <w:rsid w:val="65707692"/>
    <w:rsid w:val="65D06261"/>
    <w:rsid w:val="65E746B0"/>
    <w:rsid w:val="66E11DC0"/>
    <w:rsid w:val="676C312C"/>
    <w:rsid w:val="67B34CDF"/>
    <w:rsid w:val="69BA4FE2"/>
    <w:rsid w:val="6B843745"/>
    <w:rsid w:val="6BAA5402"/>
    <w:rsid w:val="6BB40286"/>
    <w:rsid w:val="6DF3721C"/>
    <w:rsid w:val="6E004C20"/>
    <w:rsid w:val="6E2D1651"/>
    <w:rsid w:val="6EF5F412"/>
    <w:rsid w:val="6F665609"/>
    <w:rsid w:val="6F74412F"/>
    <w:rsid w:val="6FA7005F"/>
    <w:rsid w:val="6FFF11FB"/>
    <w:rsid w:val="71DF58BC"/>
    <w:rsid w:val="73287034"/>
    <w:rsid w:val="73EE24E4"/>
    <w:rsid w:val="74EB5DDA"/>
    <w:rsid w:val="75566DE6"/>
    <w:rsid w:val="76BD487A"/>
    <w:rsid w:val="76EC199A"/>
    <w:rsid w:val="77F73362"/>
    <w:rsid w:val="787176D1"/>
    <w:rsid w:val="78D64F3F"/>
    <w:rsid w:val="7A9B48B4"/>
    <w:rsid w:val="7B7A6417"/>
    <w:rsid w:val="7BA27D14"/>
    <w:rsid w:val="7BFEF373"/>
    <w:rsid w:val="7C9922C6"/>
    <w:rsid w:val="7CBE3F5A"/>
    <w:rsid w:val="7CD3EF15"/>
    <w:rsid w:val="7D6C113B"/>
    <w:rsid w:val="7D84691B"/>
    <w:rsid w:val="7E1F0D50"/>
    <w:rsid w:val="7ECB556B"/>
    <w:rsid w:val="7EDC25B9"/>
    <w:rsid w:val="7F7D5AED"/>
    <w:rsid w:val="7F9A006A"/>
    <w:rsid w:val="B0FB5738"/>
    <w:rsid w:val="BF958FB4"/>
    <w:rsid w:val="CDAF607F"/>
    <w:rsid w:val="D3BF2375"/>
    <w:rsid w:val="DE7F17A5"/>
    <w:rsid w:val="DFEDAC5E"/>
    <w:rsid w:val="E7F67E32"/>
    <w:rsid w:val="ED3F1EFF"/>
    <w:rsid w:val="EF1F034C"/>
    <w:rsid w:val="EFAF46EF"/>
    <w:rsid w:val="F9FECC99"/>
    <w:rsid w:val="FB5F1546"/>
    <w:rsid w:val="FBDFD98D"/>
    <w:rsid w:val="FBFF3925"/>
    <w:rsid w:val="FE73E6E4"/>
    <w:rsid w:val="FF6B2C11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qFormat="1" w:uiPriority="39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iPriority="99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iPriority="99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rPr>
      <w:sz w:val="24"/>
      <w:szCs w:val="24"/>
      <w:lang w:val="en-US" w:eastAsia="zh-CN" w:bidi="ar-SA"/>
    </w:rPr>
  </w:style>
  <w:style w:type="character" w:default="1" w:styleId="11">
    <w:name w:val="Default Paragraph Font"/>
    <w:semiHidden/>
    <w:uiPriority w:val="0"/>
  </w:style>
  <w:style w:type="table" w:default="1" w:styleId="9">
    <w:name w:val="Normal Table"/>
    <w:semiHidden/>
    <w:uiPriority w:val="0"/>
    <w:pPr>
      <w:keepNext w:val="0"/>
      <w:keepLines w:val="0"/>
      <w:widowControl/>
      <w:suppressLineNumbers w:val="0"/>
      <w:spacing w:before="0" w:beforeAutospacing="0" w:after="0" w:afterAutospacing="0"/>
      <w:ind w:left="0" w:right="0"/>
    </w:pPr>
    <w:rPr>
      <w:rFonts w:ascii="Calibri" w:hAnsi="Calibri" w:eastAsia="宋体" w:cs="Times New Roman"/>
      <w:kern w:val="2"/>
      <w:sz w:val="21"/>
      <w:szCs w:val="22"/>
    </w:rPr>
    <w:tblPr>
      <w:tblStyle w:val="9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unhideWhenUsed/>
    <w:qFormat/>
    <w:uiPriority w:val="99"/>
    <w:pPr>
      <w:spacing w:before="0" w:beforeAutospacing="0" w:after="0" w:afterAutospacing="0"/>
      <w:ind w:left="0" w:right="0" w:firstLine="420" w:firstLineChars="200"/>
      <w:jc w:val="left"/>
    </w:pPr>
    <w:rPr>
      <w:rFonts w:hint="default" w:ascii="Times New Roman" w:hAnsi="Times New Roman" w:cs="Times New Roman"/>
      <w:kern w:val="0"/>
      <w:sz w:val="24"/>
      <w:szCs w:val="24"/>
      <w:lang w:val="en-US" w:eastAsia="zh-CN" w:bidi="ar"/>
    </w:rPr>
  </w:style>
  <w:style w:type="paragraph" w:styleId="3">
    <w:name w:val="annotation text"/>
    <w:basedOn w:val="1"/>
    <w:uiPriority w:val="0"/>
    <w:pPr>
      <w:jc w:val="left"/>
    </w:pPr>
  </w:style>
  <w:style w:type="paragraph" w:styleId="4">
    <w:name w:val="Body Text"/>
    <w:next w:val="5"/>
    <w:unhideWhenUsed/>
    <w:qFormat/>
    <w:uiPriority w:val="99"/>
    <w:pPr>
      <w:widowControl w:val="0"/>
      <w:jc w:val="both"/>
    </w:pPr>
    <w:rPr>
      <w:rFonts w:ascii="Times New Roman" w:hAnsi="Times New Roman" w:eastAsia="宋体" w:cs="Times New Roman"/>
      <w:kern w:val="2"/>
      <w:sz w:val="32"/>
      <w:szCs w:val="24"/>
      <w:lang w:val="en-US" w:eastAsia="zh-CN" w:bidi="ar-SA"/>
    </w:rPr>
  </w:style>
  <w:style w:type="paragraph" w:styleId="5">
    <w:name w:val="toc 5"/>
    <w:next w:val="1"/>
    <w:unhideWhenUsed/>
    <w:qFormat/>
    <w:uiPriority w:val="39"/>
    <w:pPr>
      <w:widowControl w:val="0"/>
      <w:ind w:left="1680" w:leftChars="800"/>
      <w:jc w:val="both"/>
    </w:pPr>
    <w:rPr>
      <w:rFonts w:ascii="Times New Roman" w:hAnsi="Times New Roman" w:eastAsia="宋体" w:cs="Times New Roman"/>
      <w:kern w:val="2"/>
      <w:sz w:val="21"/>
      <w:szCs w:val="22"/>
      <w:lang w:val="en-US" w:eastAsia="zh-CN" w:bidi="ar-SA"/>
    </w:rPr>
  </w:style>
  <w:style w:type="paragraph" w:styleId="6">
    <w:name w:val="footer"/>
    <w:basedOn w:val="1"/>
    <w:link w:val="15"/>
    <w:uiPriority w:val="0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7">
    <w:name w:val="header"/>
    <w:basedOn w:val="1"/>
    <w:link w:val="14"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8">
    <w:name w:val="Normal (Web)"/>
    <w:basedOn w:val="1"/>
    <w:uiPriority w:val="0"/>
    <w:rPr>
      <w:sz w:val="24"/>
    </w:rPr>
  </w:style>
  <w:style w:type="table" w:styleId="10">
    <w:name w:val="Table Grid"/>
    <w:basedOn w:val="9"/>
    <w:uiPriority w:val="0"/>
    <w:pPr>
      <w:widowControl w:val="0"/>
      <w:jc w:val="both"/>
    </w:pPr>
    <w:tblPr>
      <w:tblStyle w:val="9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2">
    <w:name w:val="page number"/>
    <w:basedOn w:val="11"/>
    <w:uiPriority w:val="0"/>
  </w:style>
  <w:style w:type="character" w:customStyle="1" w:styleId="13">
    <w:name w:val="10"/>
    <w:basedOn w:val="11"/>
    <w:uiPriority w:val="0"/>
    <w:rPr>
      <w:rFonts w:hint="default" w:ascii="Times New Roman" w:hAnsi="Times New Roman" w:cs="Times New Roman"/>
    </w:rPr>
  </w:style>
  <w:style w:type="character" w:customStyle="1" w:styleId="14">
    <w:name w:val="页眉 字符"/>
    <w:link w:val="7"/>
    <w:uiPriority w:val="0"/>
    <w:rPr>
      <w:sz w:val="18"/>
      <w:szCs w:val="18"/>
    </w:rPr>
  </w:style>
  <w:style w:type="character" w:customStyle="1" w:styleId="15">
    <w:name w:val="页脚 字符"/>
    <w:link w:val="6"/>
    <w:uiPriority w:val="0"/>
    <w:rPr>
      <w:sz w:val="18"/>
      <w:szCs w:val="18"/>
    </w:rPr>
  </w:style>
  <w:style w:type="character" w:customStyle="1" w:styleId="16">
    <w:name w:val="15"/>
    <w:basedOn w:val="11"/>
    <w:uiPriority w:val="0"/>
    <w:rPr>
      <w:rFonts w:hint="default" w:ascii="Times New Roman" w:hAnsi="Times New Roman" w:cs="Times New Roman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oter" Target="footer2.xml"/><Relationship Id="rId4" Type="http://schemas.openxmlformats.org/officeDocument/2006/relationships/header" Target="header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Company>acla</Company>
  <Pages>1</Pages>
  <Words>133</Words>
  <Characters>135</Characters>
  <Lines>1</Lines>
  <Paragraphs>1</Paragraphs>
  <TotalTime>2</TotalTime>
  <ScaleCrop>false</ScaleCrop>
  <LinksUpToDate>false</LinksUpToDate>
  <CharactersWithSpaces>353</CharactersWithSpaces>
  <Application>WPS Office_12.1.0.28488_F1E327BC-269C-435d-A152-05C5408002CA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2007-02-04T21:23:00Z</dcterms:created>
  <dc:creator>jianglei</dc:creator>
  <cp:lastModifiedBy>Vicle</cp:lastModifiedBy>
  <cp:lastPrinted>2007-02-05T18:26:00Z</cp:lastPrinted>
  <dcterms:modified xsi:type="dcterms:W3CDTF">2026-09-10T12:46:51Z</dcterms:modified>
  <dc:title>实 习 律 师 证 申 请 表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2052-12.1.0.28488</vt:lpwstr>
  </property>
  <property fmtid="{D5CDD505-2E9C-101B-9397-08002B2CF9AE}" pid="3" name="ICV">
    <vt:lpwstr>AC5E85900BCD4EFC87AA345C98A12C1E_13</vt:lpwstr>
  </property>
</Properties>
</file>